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E3823" w14:textId="37D13992" w:rsidR="00E263F1" w:rsidRDefault="00675C68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  <w:r>
        <w:rPr>
          <w:rFonts w:ascii="Calibri" w:hAnsi="Calibri" w:cs="Calibri"/>
          <w:b/>
          <w:noProof/>
          <w:spacing w:val="1"/>
          <w:sz w:val="22"/>
          <w:szCs w:val="22"/>
          <w:lang w:val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2BBA9" wp14:editId="3DAD1DA4">
                <wp:simplePos x="0" y="0"/>
                <wp:positionH relativeFrom="column">
                  <wp:posOffset>4387215</wp:posOffset>
                </wp:positionH>
                <wp:positionV relativeFrom="paragraph">
                  <wp:posOffset>39370</wp:posOffset>
                </wp:positionV>
                <wp:extent cx="1960880" cy="1289050"/>
                <wp:effectExtent l="0" t="0" r="0" b="6350"/>
                <wp:wrapNone/>
                <wp:docPr id="205185692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128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40F5A2" w14:textId="77777777" w:rsidR="00386C8D" w:rsidRDefault="00386C8D" w:rsidP="00B3642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2D44B266" w14:textId="77777777" w:rsidR="00386C8D" w:rsidRDefault="00386C8D" w:rsidP="00B3642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2F23FD84" w14:textId="77777777" w:rsidR="00386C8D" w:rsidRDefault="00386C8D" w:rsidP="00B3642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22C8E405" w14:textId="77777777" w:rsidR="00386C8D" w:rsidRDefault="00386C8D" w:rsidP="00B3642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2C57E02F" w14:textId="77777777" w:rsidR="00386C8D" w:rsidRDefault="00386C8D" w:rsidP="00B3642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46A495F8" w14:textId="0FE05635" w:rsidR="003177CB" w:rsidRDefault="00B36424" w:rsidP="00B3642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Datum: 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2BBA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45.45pt;margin-top:3.1pt;width:154.4pt;height:10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" filled="f" stroked="f" strokeweight=".5pt">
                <v:textbox>
                  <w:txbxContent>
                    <w:p w14:paraId="5C40F5A2" w14:textId="77777777" w:rsidR="00386C8D" w:rsidRDefault="00386C8D" w:rsidP="00B3642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2D44B266" w14:textId="77777777" w:rsidR="00386C8D" w:rsidRDefault="00386C8D" w:rsidP="00B3642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2F23FD84" w14:textId="77777777" w:rsidR="00386C8D" w:rsidRDefault="00386C8D" w:rsidP="00B3642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22C8E405" w14:textId="77777777" w:rsidR="00386C8D" w:rsidRDefault="00386C8D" w:rsidP="00B3642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2C57E02F" w14:textId="77777777" w:rsidR="00386C8D" w:rsidRDefault="00386C8D" w:rsidP="00B3642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46A495F8" w14:textId="0FE05635" w:rsidR="003177CB" w:rsidRDefault="00B36424" w:rsidP="00B3642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  <w:t>Datum: 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5D0763" w:rsidRPr="004F65A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3025728" wp14:editId="709A6888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4095750" cy="1301750"/>
                <wp:effectExtent l="0" t="0" r="0" b="12700"/>
                <wp:wrapNone/>
                <wp:docPr id="12860751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0" cy="1301750"/>
                          <a:chOff x="7466" y="1498"/>
                          <a:chExt cx="3450" cy="2730"/>
                        </a:xfrm>
                      </wpg:grpSpPr>
                      <wps:wsp>
                        <wps:cNvPr id="1604529798" name="Rectangle 15"/>
                        <wps:cNvSpPr>
                          <a:spLocks/>
                        </wps:cNvSpPr>
                        <wps:spPr bwMode="auto">
                          <a:xfrm>
                            <a:off x="7481" y="1513"/>
                            <a:ext cx="3420" cy="27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A61D5" id="Group 14" o:spid="_x0000_s1026" style="position:absolute;margin-left:-.05pt;margin-top:0;width:322.5pt;height:102.5pt;z-index:-251654144;mso-position-horizontal-relative:margin;mso-position-vertical:top;mso-position-vertical-relative:margin" coordorigin="7466,1498" coordsize="345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">
                <v:rect id="Rectangle 15" o:spid="_x0000_s1027" style="position:absolute;left:7481;top:1513;width:342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" filled="f" strokeweight="1.5pt">
                  <v:path arrowok="t"/>
                </v:rect>
                <w10:wrap anchorx="margin" anchory="margin"/>
              </v:group>
            </w:pict>
          </mc:Fallback>
        </mc:AlternateContent>
      </w:r>
      <w:r w:rsidR="009E392C">
        <w:rPr>
          <w:rFonts w:ascii="Calibri" w:hAnsi="Calibri" w:cs="Calibri"/>
          <w:b/>
          <w:noProof/>
          <w:spacing w:val="1"/>
          <w:sz w:val="22"/>
          <w:szCs w:val="22"/>
          <w:lang w:val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A430A" wp14:editId="7E1F7E10">
                <wp:simplePos x="0" y="0"/>
                <wp:positionH relativeFrom="column">
                  <wp:posOffset>43815</wp:posOffset>
                </wp:positionH>
                <wp:positionV relativeFrom="paragraph">
                  <wp:posOffset>13970</wp:posOffset>
                </wp:positionV>
                <wp:extent cx="3994150" cy="1296000"/>
                <wp:effectExtent l="0" t="0" r="0" b="0"/>
                <wp:wrapNone/>
                <wp:docPr id="8398745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129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9500D0" w14:textId="050CC367" w:rsidR="009E392C" w:rsidRDefault="00386C8D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>Dienststelle</w:t>
                            </w:r>
                          </w:p>
                          <w:p w14:paraId="7F22525F" w14:textId="77777777" w:rsidR="00386C8D" w:rsidRDefault="00386C8D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28F6B7AF" w14:textId="77777777" w:rsidR="00F96FAC" w:rsidRDefault="00F96FAC" w:rsidP="005D076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1CC62C1F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410D20A1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18A3996A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3E165581" w14:textId="4AB196D5" w:rsidR="009E392C" w:rsidRPr="004F65AF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>(ev. Langstempel der Dienststelle)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A430A" id="_x0000_s1027" type="#_x0000_t202" style="position:absolute;left:0;text-align:left;margin-left:3.45pt;margin-top:1.1pt;width:314.5pt;height:10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qh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" filled="f" stroked="f" strokeweight=".5pt">
                <v:textbox>
                  <w:txbxContent>
                    <w:p w14:paraId="5F9500D0" w14:textId="050CC367" w:rsidR="009E392C" w:rsidRDefault="00386C8D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>Dienststelle</w:t>
                      </w:r>
                    </w:p>
                    <w:p w14:paraId="7F22525F" w14:textId="77777777" w:rsidR="00386C8D" w:rsidRDefault="00386C8D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28F6B7AF" w14:textId="77777777" w:rsidR="00F96FAC" w:rsidRDefault="00F96FAC" w:rsidP="005D0763">
                      <w:pP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1CC62C1F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410D20A1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18A3996A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3E165581" w14:textId="4AB196D5" w:rsidR="009E392C" w:rsidRPr="004F65AF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>(ev. Langstempel der Dienststelle)</w:t>
                      </w:r>
                    </w:p>
                  </w:txbxContent>
                </v:textbox>
              </v:shape>
            </w:pict>
          </mc:Fallback>
        </mc:AlternateContent>
      </w:r>
    </w:p>
    <w:p w14:paraId="1F492D3D" w14:textId="520AB060" w:rsidR="008B0A8F" w:rsidRDefault="008B0A8F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4981D658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567C5F1F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7F390C7E" w14:textId="77777777" w:rsidR="00AF01A9" w:rsidRDefault="00AF01A9" w:rsidP="00AF01A9">
      <w:pPr>
        <w:jc w:val="right"/>
        <w:rPr>
          <w:rFonts w:ascii="Calibri" w:hAnsi="Calibri" w:cs="Calibri"/>
          <w:lang w:val="de-AT"/>
        </w:rPr>
      </w:pPr>
    </w:p>
    <w:p w14:paraId="0F2F2E4E" w14:textId="77777777" w:rsidR="00B36424" w:rsidRDefault="00B36424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0ECB1711" w14:textId="326115B6" w:rsidR="00B36424" w:rsidRPr="00B36424" w:rsidRDefault="00B36424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>Herrn / Frau*</w:t>
      </w:r>
      <w:r w:rsidRPr="00B36424">
        <w:rPr>
          <w:rFonts w:ascii="Calibri" w:hAnsi="Calibri" w:cs="Calibri"/>
          <w:sz w:val="28"/>
          <w:szCs w:val="28"/>
          <w:vertAlign w:val="superscript"/>
          <w:lang w:val="de-DE"/>
        </w:rPr>
        <w:t>)</w:t>
      </w:r>
    </w:p>
    <w:p w14:paraId="3BF8F468" w14:textId="77777777" w:rsidR="00B30165" w:rsidRDefault="00B30165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1B4F4F48" w14:textId="77777777" w:rsidR="00B30165" w:rsidRDefault="00B30165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1C3C16DB" w14:textId="58C511F8" w:rsidR="00B36424" w:rsidRPr="00B36424" w:rsidRDefault="00E51D3B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>………</w:t>
      </w:r>
      <w:r w:rsidR="00B36424">
        <w:rPr>
          <w:rFonts w:ascii="Calibri" w:hAnsi="Calibri" w:cs="Calibri"/>
          <w:sz w:val="28"/>
          <w:szCs w:val="28"/>
          <w:lang w:val="de-DE"/>
        </w:rPr>
        <w:t>……………………………………………………………</w:t>
      </w:r>
    </w:p>
    <w:p w14:paraId="14A28F37" w14:textId="77777777" w:rsidR="00386C8D" w:rsidRDefault="00386C8D" w:rsidP="00386C8D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3CA38DB8" w14:textId="77777777" w:rsidR="003C03DA" w:rsidRDefault="00386C8D" w:rsidP="00386C8D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 xml:space="preserve">Der gefertigte </w:t>
      </w:r>
      <w:r w:rsidR="00043048">
        <w:rPr>
          <w:rFonts w:ascii="Calibri" w:hAnsi="Calibri" w:cs="Calibri"/>
          <w:sz w:val="28"/>
          <w:szCs w:val="28"/>
          <w:lang w:val="de-DE"/>
        </w:rPr>
        <w:t>W</w:t>
      </w:r>
      <w:r>
        <w:rPr>
          <w:rFonts w:ascii="Calibri" w:hAnsi="Calibri" w:cs="Calibri"/>
          <w:sz w:val="28"/>
          <w:szCs w:val="28"/>
          <w:lang w:val="de-DE"/>
        </w:rPr>
        <w:t>ahlausschuss setzt Sie gemäß §8 Ab</w:t>
      </w:r>
      <w:r w:rsidR="002948F3">
        <w:rPr>
          <w:rFonts w:ascii="Calibri" w:hAnsi="Calibri" w:cs="Calibri"/>
          <w:sz w:val="28"/>
          <w:szCs w:val="28"/>
          <w:lang w:val="de-DE"/>
        </w:rPr>
        <w:t>s</w:t>
      </w:r>
      <w:r>
        <w:rPr>
          <w:rFonts w:ascii="Calibri" w:hAnsi="Calibri" w:cs="Calibri"/>
          <w:sz w:val="28"/>
          <w:szCs w:val="28"/>
          <w:lang w:val="de-DE"/>
        </w:rPr>
        <w:t>. 1 und 2, §</w:t>
      </w:r>
      <w:r w:rsidR="002948F3">
        <w:rPr>
          <w:rFonts w:ascii="Calibri" w:hAnsi="Calibri" w:cs="Calibri"/>
          <w:sz w:val="28"/>
          <w:szCs w:val="28"/>
          <w:lang w:val="de-DE"/>
        </w:rPr>
        <w:t xml:space="preserve">15 Abs. 1 sowie §20 Abs. 8 und 9 </w:t>
      </w:r>
      <w:r w:rsidR="001A0EDB">
        <w:rPr>
          <w:rFonts w:ascii="Calibri" w:hAnsi="Calibri" w:cs="Calibri"/>
          <w:sz w:val="28"/>
          <w:szCs w:val="28"/>
          <w:lang w:val="de-DE"/>
        </w:rPr>
        <w:t>d</w:t>
      </w:r>
      <w:r w:rsidR="002948F3">
        <w:rPr>
          <w:rFonts w:ascii="Calibri" w:hAnsi="Calibri" w:cs="Calibri"/>
          <w:sz w:val="28"/>
          <w:szCs w:val="28"/>
          <w:lang w:val="de-DE"/>
        </w:rPr>
        <w:t>es Bundes</w:t>
      </w:r>
      <w:r w:rsidR="001A0EDB">
        <w:rPr>
          <w:rFonts w:ascii="Calibri" w:hAnsi="Calibri" w:cs="Calibri"/>
          <w:sz w:val="28"/>
          <w:szCs w:val="28"/>
          <w:lang w:val="de-DE"/>
        </w:rPr>
        <w:t>personalvertretungsgesetzes vom 10. März 1967 BGBL. Nr</w:t>
      </w:r>
      <w:r w:rsidR="003C03DA">
        <w:rPr>
          <w:rFonts w:ascii="Calibri" w:hAnsi="Calibri" w:cs="Calibri"/>
          <w:sz w:val="28"/>
          <w:szCs w:val="28"/>
          <w:lang w:val="de-DE"/>
        </w:rPr>
        <w:t>.</w:t>
      </w:r>
      <w:r w:rsidR="001A0EDB">
        <w:rPr>
          <w:rFonts w:ascii="Calibri" w:hAnsi="Calibri" w:cs="Calibri"/>
          <w:sz w:val="28"/>
          <w:szCs w:val="28"/>
          <w:lang w:val="de-DE"/>
        </w:rPr>
        <w:t xml:space="preserve"> 133 in der geltenden Fassung über die Durchführung der Wahl der Personalvertreter bei den Dienststellen des Bundes</w:t>
      </w:r>
      <w:r w:rsidR="00402486">
        <w:rPr>
          <w:rFonts w:ascii="Calibri" w:hAnsi="Calibri" w:cs="Calibri"/>
          <w:sz w:val="28"/>
          <w:szCs w:val="28"/>
          <w:lang w:val="de-DE"/>
        </w:rPr>
        <w:t xml:space="preserve"> hievon in Kenntnis, dass Sie auf Grund der am </w:t>
      </w:r>
    </w:p>
    <w:p w14:paraId="5D35496A" w14:textId="1D1152D6" w:rsidR="002948F3" w:rsidRDefault="00402486" w:rsidP="00386C8D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>27. und 28. November 2024 abgehaltenen Wahl der Personalvertretung zu</w:t>
      </w:r>
      <w:r w:rsidR="00043048">
        <w:rPr>
          <w:rFonts w:ascii="Calibri" w:hAnsi="Calibri" w:cs="Calibri"/>
          <w:sz w:val="28"/>
          <w:szCs w:val="28"/>
          <w:lang w:val="de-DE"/>
        </w:rPr>
        <w:t>r</w:t>
      </w:r>
    </w:p>
    <w:p w14:paraId="191C858D" w14:textId="77777777" w:rsidR="00B36424" w:rsidRDefault="00B36424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464FFE24" w14:textId="77777777" w:rsidR="00B30165" w:rsidRPr="00B36424" w:rsidRDefault="00B30165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44BDF966" w14:textId="256D73F2" w:rsidR="00B36424" w:rsidRDefault="00043048" w:rsidP="00B36424">
      <w:pPr>
        <w:pStyle w:val="Textkrper"/>
        <w:ind w:right="-2"/>
        <w:jc w:val="center"/>
        <w:rPr>
          <w:rFonts w:ascii="Calibri" w:eastAsia="Arial" w:hAnsi="Calibri" w:cs="Calibri"/>
          <w:b/>
          <w:lang w:val="de-AT"/>
        </w:rPr>
      </w:pPr>
      <w:r>
        <w:rPr>
          <w:rFonts w:ascii="Calibri" w:eastAsia="Arial" w:hAnsi="Calibri" w:cs="Calibri"/>
          <w:b/>
          <w:sz w:val="40"/>
          <w:szCs w:val="40"/>
          <w:lang w:val="de-AT"/>
        </w:rPr>
        <w:t>Vertrauensperson</w:t>
      </w:r>
    </w:p>
    <w:p w14:paraId="75E215D9" w14:textId="77777777" w:rsidR="00B36424" w:rsidRDefault="00B36424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5FEA6F3B" w14:textId="77777777" w:rsidR="002B1B12" w:rsidRDefault="002B1B12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5A12A7CD" w14:textId="3CBDFC21" w:rsidR="00F67721" w:rsidRDefault="00B30165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>a</w:t>
      </w:r>
      <w:r w:rsidR="00402486">
        <w:rPr>
          <w:rFonts w:ascii="Calibri" w:hAnsi="Calibri" w:cs="Calibri"/>
          <w:sz w:val="28"/>
          <w:szCs w:val="28"/>
          <w:lang w:val="de-DE"/>
        </w:rPr>
        <w:t>n de</w:t>
      </w:r>
      <w:r>
        <w:rPr>
          <w:rFonts w:ascii="Calibri" w:hAnsi="Calibri" w:cs="Calibri"/>
          <w:sz w:val="28"/>
          <w:szCs w:val="28"/>
          <w:lang w:val="de-DE"/>
        </w:rPr>
        <w:t>r</w:t>
      </w:r>
      <w:r w:rsidR="00402486">
        <w:rPr>
          <w:rFonts w:ascii="Calibri" w:hAnsi="Calibri" w:cs="Calibri"/>
          <w:sz w:val="28"/>
          <w:szCs w:val="28"/>
          <w:lang w:val="de-DE"/>
        </w:rPr>
        <w:t xml:space="preserve"> obengenannten Dienststelle gewählt worden sind. </w:t>
      </w:r>
    </w:p>
    <w:p w14:paraId="08217C65" w14:textId="77777777" w:rsidR="00F67721" w:rsidRDefault="00F67721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3987C2D5" w14:textId="0EA9B25F" w:rsidR="00F67721" w:rsidRDefault="00F67721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 xml:space="preserve">Über die Einberufung des </w:t>
      </w:r>
      <w:r w:rsidR="00043048">
        <w:rPr>
          <w:rFonts w:ascii="Calibri" w:hAnsi="Calibri" w:cs="Calibri"/>
          <w:sz w:val="28"/>
          <w:szCs w:val="28"/>
          <w:lang w:val="de-DE"/>
        </w:rPr>
        <w:t>Ausschusses der Vertrauenspersonen ist gem</w:t>
      </w:r>
      <w:r>
        <w:rPr>
          <w:rFonts w:ascii="Calibri" w:hAnsi="Calibri" w:cs="Calibri"/>
          <w:sz w:val="28"/>
          <w:szCs w:val="28"/>
          <w:lang w:val="de-DE"/>
        </w:rPr>
        <w:t xml:space="preserve">. §22 Abs. 1 PVG </w:t>
      </w:r>
      <w:r w:rsidR="002F7087">
        <w:rPr>
          <w:rFonts w:ascii="Calibri" w:hAnsi="Calibri" w:cs="Calibri"/>
          <w:sz w:val="28"/>
          <w:szCs w:val="28"/>
          <w:lang w:val="de-DE"/>
        </w:rPr>
        <w:t xml:space="preserve">und §22 Abs. 1 PVGO </w:t>
      </w:r>
      <w:r>
        <w:rPr>
          <w:rFonts w:ascii="Calibri" w:hAnsi="Calibri" w:cs="Calibri"/>
          <w:sz w:val="28"/>
          <w:szCs w:val="28"/>
          <w:lang w:val="de-DE"/>
        </w:rPr>
        <w:t xml:space="preserve">zu verfahren. </w:t>
      </w:r>
    </w:p>
    <w:p w14:paraId="0FF82656" w14:textId="77777777" w:rsidR="00B30165" w:rsidRDefault="00B30165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7548A070" w14:textId="41C57FB6" w:rsidR="00B30165" w:rsidRDefault="00B30165" w:rsidP="00B30165">
      <w:pPr>
        <w:tabs>
          <w:tab w:val="left" w:pos="472"/>
          <w:tab w:val="left" w:pos="2205"/>
        </w:tabs>
        <w:ind w:left="4536"/>
        <w:jc w:val="center"/>
        <w:rPr>
          <w:rFonts w:ascii="Calibri" w:hAnsi="Calibri" w:cs="Calibri"/>
          <w:sz w:val="28"/>
          <w:szCs w:val="28"/>
          <w:lang w:val="de-DE"/>
        </w:rPr>
      </w:pPr>
    </w:p>
    <w:p w14:paraId="7E3FD2B5" w14:textId="77777777" w:rsidR="00B30165" w:rsidRDefault="00B30165" w:rsidP="00B30165">
      <w:pPr>
        <w:tabs>
          <w:tab w:val="left" w:pos="472"/>
          <w:tab w:val="left" w:pos="2205"/>
        </w:tabs>
        <w:ind w:left="4536"/>
        <w:jc w:val="center"/>
        <w:rPr>
          <w:rFonts w:ascii="Calibri" w:hAnsi="Calibri" w:cs="Calibri"/>
          <w:sz w:val="28"/>
          <w:szCs w:val="28"/>
          <w:lang w:val="de-DE"/>
        </w:rPr>
      </w:pPr>
    </w:p>
    <w:p w14:paraId="71836ADA" w14:textId="10806987" w:rsidR="00B30165" w:rsidRDefault="00B30165" w:rsidP="00B30165">
      <w:pPr>
        <w:tabs>
          <w:tab w:val="left" w:pos="472"/>
          <w:tab w:val="left" w:pos="2205"/>
        </w:tabs>
        <w:jc w:val="center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 xml:space="preserve">Für den </w:t>
      </w:r>
      <w:r w:rsidR="002F7087">
        <w:rPr>
          <w:rFonts w:ascii="Calibri" w:hAnsi="Calibri" w:cs="Calibri"/>
          <w:sz w:val="28"/>
          <w:szCs w:val="28"/>
          <w:lang w:val="de-DE"/>
        </w:rPr>
        <w:t>W</w:t>
      </w:r>
      <w:r>
        <w:rPr>
          <w:rFonts w:ascii="Calibri" w:hAnsi="Calibri" w:cs="Calibri"/>
          <w:sz w:val="28"/>
          <w:szCs w:val="28"/>
          <w:lang w:val="de-DE"/>
        </w:rPr>
        <w:t>ahlausschuss</w:t>
      </w:r>
    </w:p>
    <w:p w14:paraId="22775410" w14:textId="77777777" w:rsidR="00B30165" w:rsidRDefault="00B30165" w:rsidP="00B30165">
      <w:pPr>
        <w:tabs>
          <w:tab w:val="left" w:pos="472"/>
          <w:tab w:val="left" w:pos="2205"/>
        </w:tabs>
        <w:jc w:val="center"/>
        <w:rPr>
          <w:rFonts w:ascii="Calibri" w:hAnsi="Calibri" w:cs="Calibri"/>
          <w:sz w:val="28"/>
          <w:szCs w:val="28"/>
          <w:lang w:val="de-DE"/>
        </w:rPr>
      </w:pPr>
    </w:p>
    <w:p w14:paraId="06E1594D" w14:textId="77777777" w:rsidR="00B30165" w:rsidRDefault="00B30165" w:rsidP="00B30165">
      <w:pPr>
        <w:tabs>
          <w:tab w:val="left" w:pos="472"/>
          <w:tab w:val="left" w:pos="2205"/>
        </w:tabs>
        <w:jc w:val="center"/>
        <w:rPr>
          <w:rFonts w:ascii="Calibri" w:hAnsi="Calibri" w:cs="Calibri"/>
          <w:sz w:val="28"/>
          <w:szCs w:val="28"/>
          <w:lang w:val="de-DE"/>
        </w:rPr>
      </w:pPr>
    </w:p>
    <w:p w14:paraId="7D4DD22B" w14:textId="77777777" w:rsidR="00B30165" w:rsidRDefault="00B30165" w:rsidP="00B30165">
      <w:pPr>
        <w:tabs>
          <w:tab w:val="left" w:pos="472"/>
          <w:tab w:val="left" w:pos="2205"/>
        </w:tabs>
        <w:jc w:val="center"/>
        <w:rPr>
          <w:rFonts w:ascii="Calibri" w:hAnsi="Calibri" w:cs="Calibri"/>
          <w:sz w:val="28"/>
          <w:szCs w:val="28"/>
          <w:lang w:val="de-DE"/>
        </w:rPr>
      </w:pPr>
    </w:p>
    <w:p w14:paraId="59A72C33" w14:textId="77777777" w:rsidR="00B30165" w:rsidRDefault="00B30165" w:rsidP="00B30165">
      <w:pPr>
        <w:tabs>
          <w:tab w:val="left" w:pos="472"/>
          <w:tab w:val="left" w:pos="2205"/>
        </w:tabs>
        <w:jc w:val="center"/>
        <w:rPr>
          <w:rFonts w:ascii="Calibri" w:hAnsi="Calibri" w:cs="Calibri"/>
          <w:sz w:val="28"/>
          <w:szCs w:val="28"/>
          <w:lang w:val="de-DE"/>
        </w:rPr>
      </w:pPr>
    </w:p>
    <w:p w14:paraId="7D5775DE" w14:textId="77777777" w:rsidR="00B30165" w:rsidRPr="00FA7318" w:rsidRDefault="00B30165" w:rsidP="00B30165">
      <w:pPr>
        <w:tabs>
          <w:tab w:val="left" w:pos="472"/>
          <w:tab w:val="left" w:pos="2205"/>
        </w:tabs>
        <w:jc w:val="center"/>
        <w:rPr>
          <w:rFonts w:ascii="Calibri" w:hAnsi="Calibri" w:cs="Calibri"/>
          <w:sz w:val="28"/>
          <w:szCs w:val="28"/>
          <w:lang w:val="de-DE"/>
        </w:rPr>
      </w:pPr>
      <w:r w:rsidRPr="00FA7318">
        <w:rPr>
          <w:rFonts w:ascii="Calibri" w:hAnsi="Calibri" w:cs="Calibri"/>
          <w:sz w:val="28"/>
          <w:szCs w:val="28"/>
          <w:lang w:val="de-DE"/>
        </w:rPr>
        <w:t>………………………………………………………………</w:t>
      </w:r>
    </w:p>
    <w:p w14:paraId="1F51C195" w14:textId="75E782C6" w:rsidR="00B30165" w:rsidRDefault="00B30165" w:rsidP="00B30165">
      <w:pPr>
        <w:tabs>
          <w:tab w:val="left" w:pos="472"/>
          <w:tab w:val="left" w:pos="2205"/>
        </w:tabs>
        <w:jc w:val="center"/>
        <w:rPr>
          <w:rFonts w:ascii="Calibri" w:hAnsi="Calibri" w:cs="Calibri"/>
          <w:sz w:val="28"/>
          <w:szCs w:val="28"/>
          <w:lang w:val="de-DE"/>
        </w:rPr>
      </w:pPr>
      <w:r w:rsidRPr="00FA7318">
        <w:rPr>
          <w:rFonts w:ascii="Calibri" w:hAnsi="Calibri" w:cs="Calibri"/>
          <w:sz w:val="28"/>
          <w:szCs w:val="28"/>
          <w:lang w:val="de-DE"/>
        </w:rPr>
        <w:t>Vorsitzende/r</w:t>
      </w:r>
      <w:r>
        <w:rPr>
          <w:rFonts w:ascii="Calibri" w:hAnsi="Calibri" w:cs="Calibri"/>
          <w:sz w:val="28"/>
          <w:szCs w:val="28"/>
          <w:lang w:val="de-DE"/>
        </w:rPr>
        <w:t xml:space="preserve"> des </w:t>
      </w:r>
      <w:r w:rsidR="002F7087">
        <w:rPr>
          <w:rFonts w:ascii="Calibri" w:hAnsi="Calibri" w:cs="Calibri"/>
          <w:sz w:val="28"/>
          <w:szCs w:val="28"/>
          <w:lang w:val="de-DE"/>
        </w:rPr>
        <w:t>W</w:t>
      </w:r>
      <w:r>
        <w:rPr>
          <w:rFonts w:ascii="Calibri" w:hAnsi="Calibri" w:cs="Calibri"/>
          <w:sz w:val="28"/>
          <w:szCs w:val="28"/>
          <w:lang w:val="de-DE"/>
        </w:rPr>
        <w:t>ahlausschusses</w:t>
      </w:r>
    </w:p>
    <w:p w14:paraId="604DC4C0" w14:textId="77777777" w:rsidR="00B30165" w:rsidRDefault="00B30165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6CAA167A" w14:textId="77777777" w:rsidR="00B30165" w:rsidRDefault="00B30165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4DEFE410" w14:textId="77777777" w:rsidR="00B30165" w:rsidRDefault="00B30165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0CB454ED" w14:textId="77777777" w:rsidR="00B30165" w:rsidRDefault="00B30165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072F7AE1" w14:textId="77777777" w:rsidR="002B1B12" w:rsidRDefault="002B1B12" w:rsidP="002B1B12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DE"/>
        </w:rPr>
      </w:pPr>
      <w:r w:rsidRPr="00CC5A69">
        <w:rPr>
          <w:rFonts w:ascii="Calibri" w:hAnsi="Calibri" w:cs="Calibri"/>
          <w:sz w:val="24"/>
          <w:szCs w:val="24"/>
          <w:lang w:val="de-DE"/>
        </w:rPr>
        <w:t>*</w:t>
      </w:r>
      <w:r w:rsidRPr="002B1B12">
        <w:rPr>
          <w:rFonts w:ascii="Calibri" w:hAnsi="Calibri" w:cs="Calibri"/>
          <w:sz w:val="24"/>
          <w:szCs w:val="24"/>
          <w:vertAlign w:val="superscript"/>
          <w:lang w:val="de-DE"/>
        </w:rPr>
        <w:t>)</w:t>
      </w:r>
      <w:r>
        <w:rPr>
          <w:rFonts w:ascii="Calibri" w:hAnsi="Calibri" w:cs="Calibri"/>
          <w:sz w:val="24"/>
          <w:szCs w:val="24"/>
          <w:lang w:val="de-DE"/>
        </w:rPr>
        <w:tab/>
      </w:r>
      <w:r w:rsidRPr="00CC5A69">
        <w:rPr>
          <w:rFonts w:ascii="Calibri" w:hAnsi="Calibri" w:cs="Calibri"/>
          <w:sz w:val="24"/>
          <w:szCs w:val="24"/>
          <w:lang w:val="de-DE"/>
        </w:rPr>
        <w:t>Nichtzutreffendes streichen</w:t>
      </w:r>
      <w:r>
        <w:rPr>
          <w:rFonts w:ascii="Calibri" w:hAnsi="Calibri" w:cs="Calibri"/>
          <w:sz w:val="24"/>
          <w:szCs w:val="24"/>
          <w:lang w:val="de-DE"/>
        </w:rPr>
        <w:t>, Fehlendes ergänzen</w:t>
      </w:r>
    </w:p>
    <w:sectPr w:rsidR="002B1B12" w:rsidSect="007477C0">
      <w:headerReference w:type="default" r:id="rId8"/>
      <w:footerReference w:type="default" r:id="rId9"/>
      <w:pgSz w:w="11906" w:h="16838"/>
      <w:pgMar w:top="1418" w:right="851" w:bottom="1134" w:left="851" w:header="709" w:footer="68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0C0A5" w14:textId="77777777" w:rsidR="00A00075" w:rsidRDefault="00A00075" w:rsidP="004F65AF">
      <w:r>
        <w:separator/>
      </w:r>
    </w:p>
  </w:endnote>
  <w:endnote w:type="continuationSeparator" w:id="0">
    <w:p w14:paraId="7B6E56E3" w14:textId="77777777" w:rsidR="00A00075" w:rsidRDefault="00A00075" w:rsidP="004F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C0C3C" w14:textId="4BB2A376" w:rsidR="004F65AF" w:rsidRPr="007477C0" w:rsidRDefault="007477C0" w:rsidP="007477C0">
    <w:pPr>
      <w:pStyle w:val="Fuzeile"/>
      <w:rPr>
        <w:rFonts w:ascii="Calibri" w:hAnsi="Calibri" w:cs="Calibri"/>
        <w:lang w:val="de-AT"/>
      </w:rPr>
    </w:pPr>
    <w:r w:rsidRPr="001E666E">
      <w:rPr>
        <w:rFonts w:ascii="Calibri" w:hAnsi="Calibri" w:cs="Calibri"/>
        <w:lang w:val="de-AT"/>
      </w:rPr>
      <w:t>PV-Wahl 2024</w:t>
    </w:r>
    <w:r w:rsidRPr="001E666E">
      <w:rPr>
        <w:rFonts w:ascii="Calibri" w:hAnsi="Calibri" w:cs="Calibri"/>
      </w:rPr>
      <w:ptab w:relativeTo="margin" w:alignment="center" w:leader="none"/>
    </w:r>
    <w:r w:rsidRPr="00850FE2">
      <w:rPr>
        <w:rFonts w:ascii="Calibri" w:hAnsi="Calibri" w:cs="Calibri"/>
        <w:lang w:val="de-AT"/>
      </w:rPr>
      <w:t>ZWA</w:t>
    </w:r>
    <w:r w:rsidR="002B1B12">
      <w:rPr>
        <w:rFonts w:ascii="Calibri" w:hAnsi="Calibri" w:cs="Calibri"/>
        <w:lang w:val="de-AT"/>
      </w:rPr>
      <w:t>1</w:t>
    </w:r>
    <w:r w:rsidR="002F7087">
      <w:rPr>
        <w:rFonts w:ascii="Calibri" w:hAnsi="Calibri" w:cs="Calibri"/>
        <w:lang w:val="de-AT"/>
      </w:rPr>
      <w:t>8</w:t>
    </w:r>
    <w:r w:rsidRPr="001E666E">
      <w:rPr>
        <w:rFonts w:ascii="Calibri" w:hAnsi="Calibri" w:cs="Calibri"/>
      </w:rPr>
      <w:ptab w:relativeTo="margin" w:alignment="right" w:leader="none"/>
    </w:r>
    <w:r w:rsidR="00B30165" w:rsidRPr="00B30165">
      <w:rPr>
        <w:rFonts w:ascii="Calibri" w:hAnsi="Calibri" w:cs="Calibri"/>
        <w:lang w:val="de-AT"/>
      </w:rPr>
      <w:t xml:space="preserve">Verständigung über die </w:t>
    </w:r>
    <w:r w:rsidR="00B30165">
      <w:rPr>
        <w:rFonts w:ascii="Calibri" w:hAnsi="Calibri" w:cs="Calibri"/>
        <w:lang w:val="de-AT"/>
      </w:rPr>
      <w:t>Wahl zu</w:t>
    </w:r>
    <w:r w:rsidR="002F7087">
      <w:rPr>
        <w:rFonts w:ascii="Calibri" w:hAnsi="Calibri" w:cs="Calibri"/>
        <w:lang w:val="de-AT"/>
      </w:rPr>
      <w:t>r VP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58ED1" w14:textId="77777777" w:rsidR="00A00075" w:rsidRDefault="00A00075" w:rsidP="004F65AF">
      <w:r>
        <w:separator/>
      </w:r>
    </w:p>
  </w:footnote>
  <w:footnote w:type="continuationSeparator" w:id="0">
    <w:p w14:paraId="2E1DF7D8" w14:textId="77777777" w:rsidR="00A00075" w:rsidRDefault="00A00075" w:rsidP="004F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0F15A" w14:textId="4553F503" w:rsidR="004F65AF" w:rsidRPr="004F65AF" w:rsidRDefault="004F65AF" w:rsidP="004F65AF">
    <w:pPr>
      <w:pStyle w:val="Kopfzeil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/>
      <w:jc w:val="center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>BUNDESPERSONALVERTRETUNGSWAHL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5D83"/>
    <w:multiLevelType w:val="hybridMultilevel"/>
    <w:tmpl w:val="783280B0"/>
    <w:lvl w:ilvl="0" w:tplc="0C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529C"/>
    <w:multiLevelType w:val="multilevel"/>
    <w:tmpl w:val="C558396A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2" w15:restartNumberingAfterBreak="0">
    <w:nsid w:val="1C577D4E"/>
    <w:multiLevelType w:val="hybridMultilevel"/>
    <w:tmpl w:val="FAA649C0"/>
    <w:lvl w:ilvl="0" w:tplc="E104FE9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1070B"/>
    <w:multiLevelType w:val="hybridMultilevel"/>
    <w:tmpl w:val="BF5A683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34DB8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5" w15:restartNumberingAfterBreak="0">
    <w:nsid w:val="308E7B58"/>
    <w:multiLevelType w:val="multilevel"/>
    <w:tmpl w:val="4FDE8036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6" w15:restartNumberingAfterBreak="0">
    <w:nsid w:val="5C061913"/>
    <w:multiLevelType w:val="multilevel"/>
    <w:tmpl w:val="5AE46B1E"/>
    <w:lvl w:ilvl="0">
      <w:start w:val="1"/>
      <w:numFmt w:val="decimal"/>
      <w:lvlText w:val="%1."/>
      <w:lvlJc w:val="left"/>
      <w:pPr>
        <w:ind w:left="2774" w:hanging="463"/>
      </w:pPr>
    </w:lvl>
    <w:lvl w:ilvl="1">
      <w:start w:val="1"/>
      <w:numFmt w:val="decimal"/>
      <w:lvlText w:val="%2)"/>
      <w:lvlJc w:val="left"/>
      <w:pPr>
        <w:ind w:left="482" w:hanging="259"/>
      </w:pPr>
    </w:lvl>
    <w:lvl w:ilvl="2">
      <w:start w:val="1"/>
      <w:numFmt w:val="bullet"/>
      <w:lvlText w:val="•"/>
      <w:lvlJc w:val="left"/>
      <w:pPr>
        <w:ind w:left="2285" w:hanging="360"/>
      </w:pPr>
    </w:lvl>
    <w:lvl w:ilvl="3">
      <w:numFmt w:val="bullet"/>
      <w:lvlText w:val="•"/>
      <w:lvlJc w:val="left"/>
      <w:pPr>
        <w:ind w:left="4088" w:hanging="360"/>
      </w:pPr>
    </w:lvl>
    <w:lvl w:ilvl="4">
      <w:numFmt w:val="bullet"/>
      <w:lvlText w:val="•"/>
      <w:lvlJc w:val="left"/>
      <w:pPr>
        <w:ind w:left="5891" w:hanging="360"/>
      </w:pPr>
    </w:lvl>
    <w:lvl w:ilvl="5">
      <w:numFmt w:val="bullet"/>
      <w:lvlText w:val="•"/>
      <w:lvlJc w:val="left"/>
      <w:pPr>
        <w:ind w:left="7694" w:hanging="360"/>
      </w:pPr>
    </w:lvl>
    <w:lvl w:ilvl="6">
      <w:numFmt w:val="bullet"/>
      <w:lvlText w:val="•"/>
      <w:lvlJc w:val="left"/>
      <w:pPr>
        <w:ind w:left="9497" w:hanging="360"/>
      </w:pPr>
    </w:lvl>
    <w:lvl w:ilvl="7">
      <w:numFmt w:val="bullet"/>
      <w:lvlText w:val="•"/>
      <w:lvlJc w:val="left"/>
      <w:pPr>
        <w:ind w:left="11300" w:hanging="360"/>
      </w:pPr>
    </w:lvl>
    <w:lvl w:ilvl="8">
      <w:numFmt w:val="bullet"/>
      <w:lvlText w:val="•"/>
      <w:lvlJc w:val="left"/>
      <w:pPr>
        <w:ind w:left="13103" w:hanging="360"/>
      </w:pPr>
    </w:lvl>
  </w:abstractNum>
  <w:abstractNum w:abstractNumId="7" w15:restartNumberingAfterBreak="0">
    <w:nsid w:val="5DBB0B23"/>
    <w:multiLevelType w:val="hybridMultilevel"/>
    <w:tmpl w:val="D49ACE8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34EC7"/>
    <w:multiLevelType w:val="hybridMultilevel"/>
    <w:tmpl w:val="CB90EF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D5BB6"/>
    <w:multiLevelType w:val="multilevel"/>
    <w:tmpl w:val="30FEED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F45526"/>
    <w:multiLevelType w:val="hybridMultilevel"/>
    <w:tmpl w:val="FBC0933C"/>
    <w:lvl w:ilvl="0" w:tplc="0C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63137"/>
    <w:multiLevelType w:val="multilevel"/>
    <w:tmpl w:val="A47CB20C"/>
    <w:lvl w:ilvl="0">
      <w:start w:val="1"/>
      <w:numFmt w:val="decimal"/>
      <w:lvlText w:val="%1."/>
      <w:lvlJc w:val="left"/>
      <w:pPr>
        <w:ind w:left="1500" w:hanging="708"/>
      </w:pPr>
    </w:lvl>
    <w:lvl w:ilvl="1">
      <w:start w:val="1"/>
      <w:numFmt w:val="decimal"/>
      <w:lvlText w:val="%1.%2"/>
      <w:lvlJc w:val="left"/>
      <w:pPr>
        <w:ind w:left="1718" w:hanging="360"/>
      </w:pPr>
    </w:lvl>
    <w:lvl w:ilvl="2">
      <w:numFmt w:val="bullet"/>
      <w:lvlText w:val="•"/>
      <w:lvlJc w:val="left"/>
      <w:pPr>
        <w:ind w:left="1936" w:hanging="12"/>
      </w:pPr>
    </w:lvl>
    <w:lvl w:ilvl="3">
      <w:numFmt w:val="bullet"/>
      <w:lvlText w:val="•"/>
      <w:lvlJc w:val="left"/>
      <w:pPr>
        <w:ind w:left="2154" w:firstLine="336"/>
      </w:pPr>
    </w:lvl>
    <w:lvl w:ilvl="4">
      <w:numFmt w:val="bullet"/>
      <w:lvlText w:val="•"/>
      <w:lvlJc w:val="left"/>
      <w:pPr>
        <w:ind w:left="2372" w:firstLine="684"/>
      </w:pPr>
    </w:lvl>
    <w:lvl w:ilvl="5">
      <w:numFmt w:val="bullet"/>
      <w:lvlText w:val="•"/>
      <w:lvlJc w:val="left"/>
      <w:pPr>
        <w:ind w:left="2590" w:firstLine="1032"/>
      </w:pPr>
    </w:lvl>
    <w:lvl w:ilvl="6">
      <w:numFmt w:val="bullet"/>
      <w:lvlText w:val="•"/>
      <w:lvlJc w:val="left"/>
      <w:pPr>
        <w:ind w:left="2808" w:firstLine="1380"/>
      </w:pPr>
    </w:lvl>
    <w:lvl w:ilvl="7">
      <w:numFmt w:val="bullet"/>
      <w:lvlText w:val="•"/>
      <w:lvlJc w:val="left"/>
      <w:pPr>
        <w:ind w:left="3026" w:firstLine="1728"/>
      </w:pPr>
    </w:lvl>
    <w:lvl w:ilvl="8">
      <w:numFmt w:val="bullet"/>
      <w:lvlText w:val="•"/>
      <w:lvlJc w:val="left"/>
      <w:pPr>
        <w:ind w:left="3244" w:firstLine="2076"/>
      </w:pPr>
    </w:lvl>
  </w:abstractNum>
  <w:abstractNum w:abstractNumId="12" w15:restartNumberingAfterBreak="0">
    <w:nsid w:val="7A334023"/>
    <w:multiLevelType w:val="hybridMultilevel"/>
    <w:tmpl w:val="3AB454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D58BA"/>
    <w:multiLevelType w:val="hybridMultilevel"/>
    <w:tmpl w:val="C948546E"/>
    <w:lvl w:ilvl="0" w:tplc="88245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A1C3E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15" w15:restartNumberingAfterBreak="0">
    <w:nsid w:val="7CCC68BC"/>
    <w:multiLevelType w:val="multilevel"/>
    <w:tmpl w:val="76D06E5A"/>
    <w:lvl w:ilvl="0">
      <w:start w:val="1"/>
      <w:numFmt w:val="bullet"/>
      <w:lvlText w:val="•"/>
      <w:lvlJc w:val="left"/>
      <w:pPr>
        <w:ind w:left="2635" w:hanging="355"/>
      </w:p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start w:val="1"/>
      <w:numFmt w:val="bullet"/>
      <w:lvlText w:val="•"/>
      <w:lvlJc w:val="left"/>
      <w:pPr>
        <w:ind w:left="1298" w:hanging="360"/>
      </w:pPr>
    </w:lvl>
    <w:lvl w:ilvl="3">
      <w:start w:val="1"/>
      <w:numFmt w:val="decimal"/>
      <w:lvlText w:val="%4)"/>
      <w:lvlJc w:val="left"/>
      <w:pPr>
        <w:ind w:left="2280" w:hanging="1135"/>
      </w:pPr>
    </w:lvl>
    <w:lvl w:ilvl="4">
      <w:start w:val="1"/>
      <w:numFmt w:val="decimal"/>
      <w:lvlText w:val="%5)"/>
      <w:lvlJc w:val="left"/>
      <w:pPr>
        <w:ind w:left="1543" w:hanging="424"/>
      </w:pPr>
    </w:lvl>
    <w:lvl w:ilvl="5">
      <w:start w:val="1"/>
      <w:numFmt w:val="bullet"/>
      <w:lvlText w:val="•"/>
      <w:lvlJc w:val="left"/>
      <w:pPr>
        <w:ind w:left="696" w:hanging="341"/>
      </w:pPr>
    </w:lvl>
    <w:lvl w:ilvl="6">
      <w:start w:val="1"/>
      <w:numFmt w:val="decimal"/>
      <w:lvlText w:val="%7)"/>
      <w:lvlJc w:val="left"/>
      <w:pPr>
        <w:ind w:left="837" w:hanging="259"/>
      </w:pPr>
    </w:lvl>
    <w:lvl w:ilvl="7">
      <w:numFmt w:val="bullet"/>
      <w:lvlText w:val="•"/>
      <w:lvlJc w:val="left"/>
      <w:pPr>
        <w:ind w:left="978" w:hanging="177"/>
      </w:pPr>
    </w:lvl>
    <w:lvl w:ilvl="8">
      <w:numFmt w:val="bullet"/>
      <w:lvlText w:val="•"/>
      <w:lvlJc w:val="left"/>
      <w:pPr>
        <w:ind w:left="1119" w:hanging="95"/>
      </w:pPr>
    </w:lvl>
  </w:abstractNum>
  <w:num w:numId="1" w16cid:durableId="1239949376">
    <w:abstractNumId w:val="15"/>
  </w:num>
  <w:num w:numId="2" w16cid:durableId="907299627">
    <w:abstractNumId w:val="8"/>
  </w:num>
  <w:num w:numId="3" w16cid:durableId="1546865096">
    <w:abstractNumId w:val="5"/>
  </w:num>
  <w:num w:numId="4" w16cid:durableId="538665146">
    <w:abstractNumId w:val="10"/>
  </w:num>
  <w:num w:numId="5" w16cid:durableId="785275132">
    <w:abstractNumId w:val="1"/>
  </w:num>
  <w:num w:numId="6" w16cid:durableId="566184700">
    <w:abstractNumId w:val="6"/>
  </w:num>
  <w:num w:numId="7" w16cid:durableId="760100551">
    <w:abstractNumId w:val="0"/>
  </w:num>
  <w:num w:numId="8" w16cid:durableId="733433185">
    <w:abstractNumId w:val="13"/>
  </w:num>
  <w:num w:numId="9" w16cid:durableId="143082967">
    <w:abstractNumId w:val="11"/>
  </w:num>
  <w:num w:numId="10" w16cid:durableId="232475277">
    <w:abstractNumId w:val="4"/>
  </w:num>
  <w:num w:numId="11" w16cid:durableId="1012340310">
    <w:abstractNumId w:val="14"/>
  </w:num>
  <w:num w:numId="12" w16cid:durableId="2077387035">
    <w:abstractNumId w:val="9"/>
  </w:num>
  <w:num w:numId="13" w16cid:durableId="1118917442">
    <w:abstractNumId w:val="3"/>
  </w:num>
  <w:num w:numId="14" w16cid:durableId="1748770730">
    <w:abstractNumId w:val="7"/>
  </w:num>
  <w:num w:numId="15" w16cid:durableId="1172065892">
    <w:abstractNumId w:val="12"/>
  </w:num>
  <w:num w:numId="16" w16cid:durableId="1079064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AF"/>
    <w:rsid w:val="000036D1"/>
    <w:rsid w:val="00003B56"/>
    <w:rsid w:val="00010049"/>
    <w:rsid w:val="00015B49"/>
    <w:rsid w:val="00017773"/>
    <w:rsid w:val="00020B87"/>
    <w:rsid w:val="0002287C"/>
    <w:rsid w:val="00023048"/>
    <w:rsid w:val="00024BA4"/>
    <w:rsid w:val="00034FCA"/>
    <w:rsid w:val="00035C88"/>
    <w:rsid w:val="00043048"/>
    <w:rsid w:val="00044CA7"/>
    <w:rsid w:val="000457A3"/>
    <w:rsid w:val="000459C2"/>
    <w:rsid w:val="0007233F"/>
    <w:rsid w:val="000759D7"/>
    <w:rsid w:val="00086594"/>
    <w:rsid w:val="00090233"/>
    <w:rsid w:val="000912B5"/>
    <w:rsid w:val="000926D4"/>
    <w:rsid w:val="000A45D2"/>
    <w:rsid w:val="000A6EEE"/>
    <w:rsid w:val="000B0926"/>
    <w:rsid w:val="000C0720"/>
    <w:rsid w:val="000C13A1"/>
    <w:rsid w:val="000C3E0D"/>
    <w:rsid w:val="000C69D3"/>
    <w:rsid w:val="000D0249"/>
    <w:rsid w:val="000E60C3"/>
    <w:rsid w:val="000F026C"/>
    <w:rsid w:val="000F238C"/>
    <w:rsid w:val="000F7E09"/>
    <w:rsid w:val="0010263A"/>
    <w:rsid w:val="0010616B"/>
    <w:rsid w:val="00107FCE"/>
    <w:rsid w:val="00123AF0"/>
    <w:rsid w:val="00134390"/>
    <w:rsid w:val="00153ED3"/>
    <w:rsid w:val="00157074"/>
    <w:rsid w:val="00162764"/>
    <w:rsid w:val="0017408A"/>
    <w:rsid w:val="00191A57"/>
    <w:rsid w:val="00192533"/>
    <w:rsid w:val="001925CA"/>
    <w:rsid w:val="0019299A"/>
    <w:rsid w:val="001953FC"/>
    <w:rsid w:val="001A0EDB"/>
    <w:rsid w:val="001A4956"/>
    <w:rsid w:val="001A596B"/>
    <w:rsid w:val="001A7FFC"/>
    <w:rsid w:val="001B4DC9"/>
    <w:rsid w:val="001B5DB6"/>
    <w:rsid w:val="001B6A66"/>
    <w:rsid w:val="001C1F92"/>
    <w:rsid w:val="001C27C1"/>
    <w:rsid w:val="001C3EBB"/>
    <w:rsid w:val="001C6E23"/>
    <w:rsid w:val="001D0104"/>
    <w:rsid w:val="001D57B1"/>
    <w:rsid w:val="001E14E5"/>
    <w:rsid w:val="001F0009"/>
    <w:rsid w:val="00203FF7"/>
    <w:rsid w:val="00217D0D"/>
    <w:rsid w:val="002315CA"/>
    <w:rsid w:val="00232089"/>
    <w:rsid w:val="00232268"/>
    <w:rsid w:val="0023229D"/>
    <w:rsid w:val="00237A5B"/>
    <w:rsid w:val="0024503E"/>
    <w:rsid w:val="00251B09"/>
    <w:rsid w:val="00277625"/>
    <w:rsid w:val="00281069"/>
    <w:rsid w:val="00285B61"/>
    <w:rsid w:val="00294229"/>
    <w:rsid w:val="002948F3"/>
    <w:rsid w:val="002A0D71"/>
    <w:rsid w:val="002A6167"/>
    <w:rsid w:val="002B1B12"/>
    <w:rsid w:val="002C2EA7"/>
    <w:rsid w:val="002C42C7"/>
    <w:rsid w:val="002C7B89"/>
    <w:rsid w:val="002D3DB1"/>
    <w:rsid w:val="002E60CE"/>
    <w:rsid w:val="002E776D"/>
    <w:rsid w:val="002E7F2D"/>
    <w:rsid w:val="002F2D24"/>
    <w:rsid w:val="002F7087"/>
    <w:rsid w:val="003005E1"/>
    <w:rsid w:val="003177CB"/>
    <w:rsid w:val="00323210"/>
    <w:rsid w:val="00323FCA"/>
    <w:rsid w:val="0033111D"/>
    <w:rsid w:val="00331B4D"/>
    <w:rsid w:val="003647C4"/>
    <w:rsid w:val="00364B39"/>
    <w:rsid w:val="00372DA8"/>
    <w:rsid w:val="0038224E"/>
    <w:rsid w:val="00386C8D"/>
    <w:rsid w:val="00390C90"/>
    <w:rsid w:val="00397120"/>
    <w:rsid w:val="003A2824"/>
    <w:rsid w:val="003A3E4B"/>
    <w:rsid w:val="003A5D19"/>
    <w:rsid w:val="003B33A3"/>
    <w:rsid w:val="003C03DA"/>
    <w:rsid w:val="003C701B"/>
    <w:rsid w:val="003D1CED"/>
    <w:rsid w:val="003E30F8"/>
    <w:rsid w:val="003E38E3"/>
    <w:rsid w:val="003E46C3"/>
    <w:rsid w:val="003F2F84"/>
    <w:rsid w:val="00402486"/>
    <w:rsid w:val="004057B7"/>
    <w:rsid w:val="004122B6"/>
    <w:rsid w:val="004128C1"/>
    <w:rsid w:val="00414FC8"/>
    <w:rsid w:val="004178F0"/>
    <w:rsid w:val="00423D66"/>
    <w:rsid w:val="0043342D"/>
    <w:rsid w:val="00436C53"/>
    <w:rsid w:val="004438E3"/>
    <w:rsid w:val="00446489"/>
    <w:rsid w:val="004475DB"/>
    <w:rsid w:val="00452DE7"/>
    <w:rsid w:val="00455E7B"/>
    <w:rsid w:val="00462D0A"/>
    <w:rsid w:val="00480D8B"/>
    <w:rsid w:val="00482CB0"/>
    <w:rsid w:val="00492B99"/>
    <w:rsid w:val="004A059C"/>
    <w:rsid w:val="004A1243"/>
    <w:rsid w:val="004A6F4B"/>
    <w:rsid w:val="004B4612"/>
    <w:rsid w:val="004C1DD9"/>
    <w:rsid w:val="004C396F"/>
    <w:rsid w:val="004C5C88"/>
    <w:rsid w:val="004D4817"/>
    <w:rsid w:val="004E410A"/>
    <w:rsid w:val="004E78CD"/>
    <w:rsid w:val="004F2B01"/>
    <w:rsid w:val="004F65AF"/>
    <w:rsid w:val="0050089D"/>
    <w:rsid w:val="00503D65"/>
    <w:rsid w:val="00511628"/>
    <w:rsid w:val="00533707"/>
    <w:rsid w:val="005379CA"/>
    <w:rsid w:val="005428B6"/>
    <w:rsid w:val="00544AB7"/>
    <w:rsid w:val="005469C1"/>
    <w:rsid w:val="00550D16"/>
    <w:rsid w:val="00551082"/>
    <w:rsid w:val="00567EBD"/>
    <w:rsid w:val="005756E6"/>
    <w:rsid w:val="00584141"/>
    <w:rsid w:val="00590083"/>
    <w:rsid w:val="005A184C"/>
    <w:rsid w:val="005B56F5"/>
    <w:rsid w:val="005B6E45"/>
    <w:rsid w:val="005C1447"/>
    <w:rsid w:val="005C6F6A"/>
    <w:rsid w:val="005D01D1"/>
    <w:rsid w:val="005D0763"/>
    <w:rsid w:val="005D7BA9"/>
    <w:rsid w:val="005E0D87"/>
    <w:rsid w:val="005E7E90"/>
    <w:rsid w:val="005F476F"/>
    <w:rsid w:val="00612756"/>
    <w:rsid w:val="006147FE"/>
    <w:rsid w:val="00614ABC"/>
    <w:rsid w:val="00623CF3"/>
    <w:rsid w:val="00624567"/>
    <w:rsid w:val="006331A5"/>
    <w:rsid w:val="00642FCB"/>
    <w:rsid w:val="006431D0"/>
    <w:rsid w:val="00643CA2"/>
    <w:rsid w:val="00644DF8"/>
    <w:rsid w:val="00647BB1"/>
    <w:rsid w:val="0065577C"/>
    <w:rsid w:val="00663633"/>
    <w:rsid w:val="00675C68"/>
    <w:rsid w:val="00690F21"/>
    <w:rsid w:val="00693AE8"/>
    <w:rsid w:val="006A27A1"/>
    <w:rsid w:val="006B2925"/>
    <w:rsid w:val="006B3204"/>
    <w:rsid w:val="006B592E"/>
    <w:rsid w:val="006B5B5D"/>
    <w:rsid w:val="006B7CC1"/>
    <w:rsid w:val="006C579B"/>
    <w:rsid w:val="006D0019"/>
    <w:rsid w:val="006D3BFF"/>
    <w:rsid w:val="006D3DC0"/>
    <w:rsid w:val="006D63F2"/>
    <w:rsid w:val="006F1F66"/>
    <w:rsid w:val="00704D15"/>
    <w:rsid w:val="007066B0"/>
    <w:rsid w:val="007152B0"/>
    <w:rsid w:val="007158CE"/>
    <w:rsid w:val="00730C3A"/>
    <w:rsid w:val="00733281"/>
    <w:rsid w:val="00733657"/>
    <w:rsid w:val="00735125"/>
    <w:rsid w:val="00744189"/>
    <w:rsid w:val="007477C0"/>
    <w:rsid w:val="0075444F"/>
    <w:rsid w:val="007553E7"/>
    <w:rsid w:val="00771D21"/>
    <w:rsid w:val="007728AF"/>
    <w:rsid w:val="00785A53"/>
    <w:rsid w:val="00794717"/>
    <w:rsid w:val="0079790E"/>
    <w:rsid w:val="00797BB3"/>
    <w:rsid w:val="007B1D90"/>
    <w:rsid w:val="007E3789"/>
    <w:rsid w:val="007E7A28"/>
    <w:rsid w:val="007F1D2D"/>
    <w:rsid w:val="0080208A"/>
    <w:rsid w:val="00812B45"/>
    <w:rsid w:val="00826D57"/>
    <w:rsid w:val="00850FE2"/>
    <w:rsid w:val="00857DDF"/>
    <w:rsid w:val="00862221"/>
    <w:rsid w:val="00863B4F"/>
    <w:rsid w:val="008647F2"/>
    <w:rsid w:val="00872F2E"/>
    <w:rsid w:val="0088510A"/>
    <w:rsid w:val="00886DCD"/>
    <w:rsid w:val="008A1BFB"/>
    <w:rsid w:val="008B0A8F"/>
    <w:rsid w:val="008B1DC2"/>
    <w:rsid w:val="008B24EC"/>
    <w:rsid w:val="008B38CA"/>
    <w:rsid w:val="008B3CDB"/>
    <w:rsid w:val="008C61DD"/>
    <w:rsid w:val="008C6502"/>
    <w:rsid w:val="008C7288"/>
    <w:rsid w:val="008D601A"/>
    <w:rsid w:val="008D7522"/>
    <w:rsid w:val="00902801"/>
    <w:rsid w:val="0090381E"/>
    <w:rsid w:val="00910A29"/>
    <w:rsid w:val="00912CE2"/>
    <w:rsid w:val="009154A7"/>
    <w:rsid w:val="0091716B"/>
    <w:rsid w:val="00920BF1"/>
    <w:rsid w:val="00936935"/>
    <w:rsid w:val="009374DE"/>
    <w:rsid w:val="00945B56"/>
    <w:rsid w:val="009642BB"/>
    <w:rsid w:val="00966E1F"/>
    <w:rsid w:val="009731C1"/>
    <w:rsid w:val="009815F5"/>
    <w:rsid w:val="0098184C"/>
    <w:rsid w:val="00991360"/>
    <w:rsid w:val="0099174D"/>
    <w:rsid w:val="009926F9"/>
    <w:rsid w:val="009973DD"/>
    <w:rsid w:val="009A3C0F"/>
    <w:rsid w:val="009A514B"/>
    <w:rsid w:val="009B0D24"/>
    <w:rsid w:val="009B1F13"/>
    <w:rsid w:val="009B202D"/>
    <w:rsid w:val="009B30C6"/>
    <w:rsid w:val="009B7D85"/>
    <w:rsid w:val="009E392C"/>
    <w:rsid w:val="009F077C"/>
    <w:rsid w:val="009F2174"/>
    <w:rsid w:val="009F21E0"/>
    <w:rsid w:val="00A00075"/>
    <w:rsid w:val="00A011D4"/>
    <w:rsid w:val="00A10CDD"/>
    <w:rsid w:val="00A15B24"/>
    <w:rsid w:val="00A164FB"/>
    <w:rsid w:val="00A204E8"/>
    <w:rsid w:val="00A43BEE"/>
    <w:rsid w:val="00A45C86"/>
    <w:rsid w:val="00A46A4F"/>
    <w:rsid w:val="00A55B18"/>
    <w:rsid w:val="00A6346D"/>
    <w:rsid w:val="00A663B6"/>
    <w:rsid w:val="00A7303F"/>
    <w:rsid w:val="00A73246"/>
    <w:rsid w:val="00A87972"/>
    <w:rsid w:val="00A94662"/>
    <w:rsid w:val="00AA3F9D"/>
    <w:rsid w:val="00AB43B0"/>
    <w:rsid w:val="00AB6635"/>
    <w:rsid w:val="00AC213B"/>
    <w:rsid w:val="00AC69EB"/>
    <w:rsid w:val="00AD6453"/>
    <w:rsid w:val="00AE0E68"/>
    <w:rsid w:val="00AE3BC0"/>
    <w:rsid w:val="00AF01A9"/>
    <w:rsid w:val="00AF2527"/>
    <w:rsid w:val="00B003BE"/>
    <w:rsid w:val="00B0084D"/>
    <w:rsid w:val="00B151ED"/>
    <w:rsid w:val="00B20A59"/>
    <w:rsid w:val="00B30165"/>
    <w:rsid w:val="00B30B33"/>
    <w:rsid w:val="00B30BAB"/>
    <w:rsid w:val="00B36424"/>
    <w:rsid w:val="00B417C5"/>
    <w:rsid w:val="00B440B8"/>
    <w:rsid w:val="00B507F5"/>
    <w:rsid w:val="00B601B9"/>
    <w:rsid w:val="00B615BC"/>
    <w:rsid w:val="00B779B5"/>
    <w:rsid w:val="00B80BD3"/>
    <w:rsid w:val="00B95CF8"/>
    <w:rsid w:val="00B96604"/>
    <w:rsid w:val="00B97CA6"/>
    <w:rsid w:val="00BA0180"/>
    <w:rsid w:val="00BA094B"/>
    <w:rsid w:val="00BB0137"/>
    <w:rsid w:val="00BB48A0"/>
    <w:rsid w:val="00BB731E"/>
    <w:rsid w:val="00BC28CD"/>
    <w:rsid w:val="00BC2FA8"/>
    <w:rsid w:val="00BC3860"/>
    <w:rsid w:val="00BE6DB6"/>
    <w:rsid w:val="00BF06EE"/>
    <w:rsid w:val="00BF1A5C"/>
    <w:rsid w:val="00C00A8A"/>
    <w:rsid w:val="00C23006"/>
    <w:rsid w:val="00C34384"/>
    <w:rsid w:val="00C34C3B"/>
    <w:rsid w:val="00C35F7F"/>
    <w:rsid w:val="00C40B30"/>
    <w:rsid w:val="00C60D3B"/>
    <w:rsid w:val="00C63D2E"/>
    <w:rsid w:val="00C66AF6"/>
    <w:rsid w:val="00C66FDA"/>
    <w:rsid w:val="00C748A3"/>
    <w:rsid w:val="00C85914"/>
    <w:rsid w:val="00C9096E"/>
    <w:rsid w:val="00C931C3"/>
    <w:rsid w:val="00C96FA0"/>
    <w:rsid w:val="00CA4C9A"/>
    <w:rsid w:val="00CA782E"/>
    <w:rsid w:val="00CB096B"/>
    <w:rsid w:val="00CB388E"/>
    <w:rsid w:val="00CC5A69"/>
    <w:rsid w:val="00CD1D27"/>
    <w:rsid w:val="00CD43A4"/>
    <w:rsid w:val="00CD4DC0"/>
    <w:rsid w:val="00CE0F34"/>
    <w:rsid w:val="00CE20A4"/>
    <w:rsid w:val="00CE5B4F"/>
    <w:rsid w:val="00CF0A02"/>
    <w:rsid w:val="00CF15A6"/>
    <w:rsid w:val="00CF47A8"/>
    <w:rsid w:val="00D02456"/>
    <w:rsid w:val="00D14F61"/>
    <w:rsid w:val="00D23C92"/>
    <w:rsid w:val="00D26BE1"/>
    <w:rsid w:val="00D3054D"/>
    <w:rsid w:val="00D32C0F"/>
    <w:rsid w:val="00D45077"/>
    <w:rsid w:val="00D47339"/>
    <w:rsid w:val="00D55640"/>
    <w:rsid w:val="00D5631A"/>
    <w:rsid w:val="00D80674"/>
    <w:rsid w:val="00D9142D"/>
    <w:rsid w:val="00D918EB"/>
    <w:rsid w:val="00D91F4E"/>
    <w:rsid w:val="00D9417F"/>
    <w:rsid w:val="00D949EE"/>
    <w:rsid w:val="00DA5F64"/>
    <w:rsid w:val="00DB45AB"/>
    <w:rsid w:val="00DD4E21"/>
    <w:rsid w:val="00DE2584"/>
    <w:rsid w:val="00DF5B0F"/>
    <w:rsid w:val="00DF69E8"/>
    <w:rsid w:val="00E245A9"/>
    <w:rsid w:val="00E263F1"/>
    <w:rsid w:val="00E272FE"/>
    <w:rsid w:val="00E27E6C"/>
    <w:rsid w:val="00E4495A"/>
    <w:rsid w:val="00E47A93"/>
    <w:rsid w:val="00E51D3B"/>
    <w:rsid w:val="00E65EDC"/>
    <w:rsid w:val="00E67EBC"/>
    <w:rsid w:val="00E72C8C"/>
    <w:rsid w:val="00E744C7"/>
    <w:rsid w:val="00E74554"/>
    <w:rsid w:val="00E771FA"/>
    <w:rsid w:val="00E81D03"/>
    <w:rsid w:val="00E84793"/>
    <w:rsid w:val="00E855C6"/>
    <w:rsid w:val="00E9153A"/>
    <w:rsid w:val="00E91BA2"/>
    <w:rsid w:val="00E949F9"/>
    <w:rsid w:val="00E94F91"/>
    <w:rsid w:val="00E975F3"/>
    <w:rsid w:val="00EC183F"/>
    <w:rsid w:val="00EC748A"/>
    <w:rsid w:val="00EC7E2D"/>
    <w:rsid w:val="00ED7088"/>
    <w:rsid w:val="00EE092C"/>
    <w:rsid w:val="00EE2956"/>
    <w:rsid w:val="00EE714F"/>
    <w:rsid w:val="00EF0537"/>
    <w:rsid w:val="00EF1D6D"/>
    <w:rsid w:val="00EF4550"/>
    <w:rsid w:val="00EF523A"/>
    <w:rsid w:val="00F00C10"/>
    <w:rsid w:val="00F028DD"/>
    <w:rsid w:val="00F02E11"/>
    <w:rsid w:val="00F0476D"/>
    <w:rsid w:val="00F05042"/>
    <w:rsid w:val="00F0696F"/>
    <w:rsid w:val="00F10903"/>
    <w:rsid w:val="00F3651A"/>
    <w:rsid w:val="00F406F7"/>
    <w:rsid w:val="00F541F7"/>
    <w:rsid w:val="00F555E1"/>
    <w:rsid w:val="00F647B9"/>
    <w:rsid w:val="00F66A31"/>
    <w:rsid w:val="00F67721"/>
    <w:rsid w:val="00F75B56"/>
    <w:rsid w:val="00F85B02"/>
    <w:rsid w:val="00F91555"/>
    <w:rsid w:val="00F9538C"/>
    <w:rsid w:val="00F96FAC"/>
    <w:rsid w:val="00F97179"/>
    <w:rsid w:val="00FA15CE"/>
    <w:rsid w:val="00FA2098"/>
    <w:rsid w:val="00FA5C95"/>
    <w:rsid w:val="00FA5E5C"/>
    <w:rsid w:val="00FA7318"/>
    <w:rsid w:val="00FB517C"/>
    <w:rsid w:val="00FB680B"/>
    <w:rsid w:val="00FE5B48"/>
    <w:rsid w:val="00FF0DFD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DCB30"/>
  <w15:chartTrackingRefBased/>
  <w15:docId w15:val="{3BC2F0D0-BFFA-42D8-B86C-E2164AE7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6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6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6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6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6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6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6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6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6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6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6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6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6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5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5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65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65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65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65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6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6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6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6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6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65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65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65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6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65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65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4F65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65AF"/>
  </w:style>
  <w:style w:type="paragraph" w:styleId="Fuzeile">
    <w:name w:val="footer"/>
    <w:basedOn w:val="Standard"/>
    <w:link w:val="FuzeileZchn"/>
    <w:uiPriority w:val="99"/>
    <w:unhideWhenUsed/>
    <w:rsid w:val="004F65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65AF"/>
  </w:style>
  <w:style w:type="paragraph" w:styleId="Textkrper">
    <w:name w:val="Body Text"/>
    <w:basedOn w:val="Standard"/>
    <w:link w:val="TextkrperZchn"/>
    <w:uiPriority w:val="1"/>
    <w:qFormat/>
    <w:rsid w:val="004F65AF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4F65A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F65AF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02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748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C2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FDDD-7812-4E82-A3A6-827AC287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FALLNICHT</dc:creator>
  <cp:keywords/>
  <dc:description/>
  <cp:lastModifiedBy>Direktion Gymnasium Sacré Coeur Pressbaum</cp:lastModifiedBy>
  <cp:revision>377</cp:revision>
  <cp:lastPrinted>2024-09-06T19:03:00Z</cp:lastPrinted>
  <dcterms:created xsi:type="dcterms:W3CDTF">2024-08-26T23:57:00Z</dcterms:created>
  <dcterms:modified xsi:type="dcterms:W3CDTF">2024-10-07T17:25:00Z</dcterms:modified>
</cp:coreProperties>
</file>